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503A39">
      <w:pPr>
        <w:jc w:val="center"/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C5EC4" w:rsidRDefault="007C5EC4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503A39" w:rsidRPr="004929B6" w:rsidRDefault="00503A39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C5EC4" w:rsidRDefault="00130BEB" w:rsidP="007C5EC4">
      <w:pPr>
        <w:spacing w:line="360" w:lineRule="exact"/>
        <w:ind w:firstLine="709"/>
        <w:contextualSpacing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A610FF">
        <w:rPr>
          <w:rFonts w:ascii="Arial" w:hAnsi="Arial" w:cs="Arial"/>
          <w:b/>
          <w:color w:val="FF0000"/>
          <w:sz w:val="40"/>
          <w:szCs w:val="40"/>
        </w:rPr>
        <w:t>Уважаемые налогоплательщики!</w:t>
      </w:r>
    </w:p>
    <w:p w:rsidR="00337400" w:rsidRDefault="00337400" w:rsidP="007C5EC4">
      <w:pPr>
        <w:spacing w:line="360" w:lineRule="exact"/>
        <w:ind w:firstLine="709"/>
        <w:contextualSpacing/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:rsidR="00337400" w:rsidRPr="00A610FF" w:rsidRDefault="00337400" w:rsidP="007C5EC4">
      <w:pPr>
        <w:spacing w:line="360" w:lineRule="exact"/>
        <w:ind w:firstLine="709"/>
        <w:contextualSpacing/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:rsidR="00337400" w:rsidRPr="00337400" w:rsidRDefault="00337400" w:rsidP="00337400">
      <w:pPr>
        <w:spacing w:after="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337400">
        <w:rPr>
          <w:rFonts w:ascii="Arial" w:hAnsi="Arial" w:cs="Arial"/>
          <w:b/>
          <w:sz w:val="28"/>
          <w:szCs w:val="28"/>
        </w:rPr>
        <w:t>Управление Федеральной налоговой службы по Приморскому краю сообщает</w:t>
      </w:r>
      <w:r w:rsidRPr="00337400">
        <w:rPr>
          <w:rFonts w:ascii="Arial" w:hAnsi="Arial" w:cs="Arial"/>
          <w:sz w:val="28"/>
          <w:szCs w:val="28"/>
        </w:rPr>
        <w:t xml:space="preserve">: </w:t>
      </w:r>
      <w:r w:rsidRPr="00337400">
        <w:rPr>
          <w:rFonts w:ascii="Arial" w:hAnsi="Arial" w:cs="Arial"/>
          <w:sz w:val="28"/>
          <w:szCs w:val="28"/>
          <w:u w:val="single"/>
        </w:rPr>
        <w:t xml:space="preserve">представители </w:t>
      </w:r>
      <w:proofErr w:type="gramStart"/>
      <w:r w:rsidRPr="00337400">
        <w:rPr>
          <w:rFonts w:ascii="Arial" w:hAnsi="Arial" w:cs="Arial"/>
          <w:sz w:val="28"/>
          <w:szCs w:val="28"/>
          <w:u w:val="single"/>
        </w:rPr>
        <w:t>бизнес-сообществ</w:t>
      </w:r>
      <w:proofErr w:type="gramEnd"/>
      <w:r w:rsidRPr="00337400">
        <w:rPr>
          <w:rFonts w:ascii="Arial" w:hAnsi="Arial" w:cs="Arial"/>
          <w:sz w:val="28"/>
          <w:szCs w:val="28"/>
          <w:u w:val="single"/>
        </w:rPr>
        <w:t>, испытывающие трудности в связи со складывающейся экономической ситуацией в Российской Федерации, могут обратиться</w:t>
      </w:r>
      <w:r w:rsidRPr="00337400">
        <w:rPr>
          <w:rFonts w:ascii="Arial" w:hAnsi="Arial" w:cs="Arial"/>
          <w:sz w:val="28"/>
          <w:szCs w:val="28"/>
        </w:rPr>
        <w:t xml:space="preserve"> </w:t>
      </w:r>
      <w:r w:rsidRPr="00337400">
        <w:rPr>
          <w:rFonts w:ascii="Arial" w:hAnsi="Arial" w:cs="Arial"/>
          <w:b/>
          <w:sz w:val="28"/>
          <w:szCs w:val="28"/>
        </w:rPr>
        <w:t>в Региональный ситуационный центр при УФНС России по Приморскому краю</w:t>
      </w:r>
      <w:r w:rsidRPr="00337400">
        <w:rPr>
          <w:rFonts w:ascii="Arial" w:hAnsi="Arial" w:cs="Arial"/>
          <w:sz w:val="28"/>
          <w:szCs w:val="28"/>
        </w:rPr>
        <w:t>.</w:t>
      </w:r>
    </w:p>
    <w:p w:rsidR="00337400" w:rsidRPr="00337400" w:rsidRDefault="00337400" w:rsidP="00337400">
      <w:pPr>
        <w:spacing w:after="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337400">
        <w:rPr>
          <w:rFonts w:ascii="Arial" w:hAnsi="Arial" w:cs="Arial"/>
          <w:sz w:val="28"/>
          <w:szCs w:val="28"/>
        </w:rPr>
        <w:t>Основная задача ситуационного центра – сбор информации от налогоплательщиков для дальнейшего изучения предложений и выработки мер поддержки бизнеса и граждан.</w:t>
      </w:r>
    </w:p>
    <w:p w:rsidR="00337400" w:rsidRPr="00337400" w:rsidRDefault="00337400" w:rsidP="00337400">
      <w:pPr>
        <w:spacing w:after="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337400">
        <w:rPr>
          <w:rFonts w:ascii="Arial" w:hAnsi="Arial" w:cs="Arial"/>
          <w:sz w:val="28"/>
          <w:szCs w:val="28"/>
        </w:rPr>
        <w:t>В случае если у налогоплательщика возникли социальные или экономические трудности, он может обратиться в Региональный ситуационный центр, рассказать о своей ситуации и выразить свои предложения по решению вопроса.</w:t>
      </w:r>
    </w:p>
    <w:p w:rsidR="00337400" w:rsidRPr="00337400" w:rsidRDefault="00337400" w:rsidP="00337400">
      <w:pPr>
        <w:spacing w:after="0" w:line="360" w:lineRule="exact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337400">
        <w:rPr>
          <w:rFonts w:ascii="Arial" w:hAnsi="Arial" w:cs="Arial"/>
          <w:sz w:val="28"/>
          <w:szCs w:val="28"/>
          <w:u w:val="single"/>
        </w:rPr>
        <w:t>Направить обращение в Региональный ситуационный центр (с указанием ИНН, ОКВЭД) можно:</w:t>
      </w:r>
    </w:p>
    <w:p w:rsidR="00337400" w:rsidRPr="00337400" w:rsidRDefault="00337400" w:rsidP="00337400">
      <w:pPr>
        <w:spacing w:after="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337400">
        <w:rPr>
          <w:rFonts w:ascii="Arial" w:hAnsi="Arial" w:cs="Arial"/>
          <w:sz w:val="28"/>
          <w:szCs w:val="28"/>
        </w:rPr>
        <w:t>1. При помощи сервиса ФНС России «Личный кабинет налогоплательщика», либо по телекоммуникационным каналам связи;</w:t>
      </w:r>
    </w:p>
    <w:p w:rsidR="00337400" w:rsidRPr="00337400" w:rsidRDefault="00337400" w:rsidP="00337400">
      <w:pPr>
        <w:spacing w:after="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337400">
        <w:rPr>
          <w:rFonts w:ascii="Arial" w:hAnsi="Arial" w:cs="Arial"/>
          <w:sz w:val="28"/>
          <w:szCs w:val="28"/>
        </w:rPr>
        <w:t>2. Выразить своё мнени</w:t>
      </w:r>
      <w:bookmarkStart w:id="0" w:name="_GoBack"/>
      <w:bookmarkEnd w:id="0"/>
      <w:r w:rsidRPr="00337400">
        <w:rPr>
          <w:rFonts w:ascii="Arial" w:hAnsi="Arial" w:cs="Arial"/>
          <w:sz w:val="28"/>
          <w:szCs w:val="28"/>
        </w:rPr>
        <w:t>е при личном посещении территориального налогового органа;</w:t>
      </w:r>
    </w:p>
    <w:p w:rsidR="00337400" w:rsidRPr="00337400" w:rsidRDefault="00337400" w:rsidP="00337400">
      <w:pPr>
        <w:spacing w:after="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337400">
        <w:rPr>
          <w:rFonts w:ascii="Arial" w:hAnsi="Arial" w:cs="Arial"/>
          <w:sz w:val="28"/>
          <w:szCs w:val="28"/>
        </w:rPr>
        <w:t xml:space="preserve">3. </w:t>
      </w:r>
      <w:r w:rsidRPr="007A4138">
        <w:rPr>
          <w:rFonts w:ascii="Arial" w:hAnsi="Arial" w:cs="Arial"/>
          <w:sz w:val="28"/>
          <w:szCs w:val="28"/>
        </w:rPr>
        <w:t>По телефону горячей линии:</w:t>
      </w:r>
      <w:r w:rsidRPr="00337400">
        <w:rPr>
          <w:rFonts w:ascii="Arial" w:hAnsi="Arial" w:cs="Arial"/>
          <w:b/>
          <w:sz w:val="28"/>
          <w:szCs w:val="28"/>
        </w:rPr>
        <w:t xml:space="preserve"> 8 (423) 241-12-50</w:t>
      </w:r>
      <w:r>
        <w:rPr>
          <w:rFonts w:ascii="Arial" w:hAnsi="Arial" w:cs="Arial"/>
          <w:b/>
          <w:sz w:val="28"/>
          <w:szCs w:val="28"/>
        </w:rPr>
        <w:t>.</w:t>
      </w:r>
    </w:p>
    <w:p w:rsidR="00337400" w:rsidRPr="00337400" w:rsidRDefault="00337400" w:rsidP="00337400">
      <w:pPr>
        <w:spacing w:after="0" w:line="320" w:lineRule="exact"/>
        <w:jc w:val="both"/>
        <w:rPr>
          <w:rFonts w:ascii="Arial" w:hAnsi="Arial" w:cs="Arial"/>
          <w:sz w:val="28"/>
          <w:szCs w:val="28"/>
        </w:rPr>
      </w:pPr>
    </w:p>
    <w:p w:rsidR="00130BEB" w:rsidRPr="00337400" w:rsidRDefault="00130BEB" w:rsidP="007C5EC4">
      <w:pPr>
        <w:spacing w:line="360" w:lineRule="exact"/>
        <w:ind w:firstLine="709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</w:p>
    <w:sectPr w:rsidR="00130BEB" w:rsidRPr="00337400" w:rsidSect="00503A39">
      <w:footerReference w:type="default" r:id="rId10"/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38" w:rsidRDefault="007A4138" w:rsidP="00830148">
      <w:pPr>
        <w:spacing w:after="0" w:line="240" w:lineRule="auto"/>
      </w:pPr>
      <w:r>
        <w:separator/>
      </w:r>
    </w:p>
  </w:endnote>
  <w:endnote w:type="continuationSeparator" w:id="0">
    <w:p w:rsidR="007A4138" w:rsidRDefault="007A413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38" w:rsidRDefault="007A413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54C1A5CA" wp14:editId="24020B6E">
          <wp:extent cx="6429375" cy="514350"/>
          <wp:effectExtent l="0" t="0" r="952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938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38" w:rsidRDefault="007A4138" w:rsidP="00830148">
      <w:pPr>
        <w:spacing w:after="0" w:line="240" w:lineRule="auto"/>
      </w:pPr>
      <w:r>
        <w:separator/>
      </w:r>
    </w:p>
  </w:footnote>
  <w:footnote w:type="continuationSeparator" w:id="0">
    <w:p w:rsidR="007A4138" w:rsidRDefault="007A413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5294C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C43F3E"/>
    <w:multiLevelType w:val="hybridMultilevel"/>
    <w:tmpl w:val="0E32ED06"/>
    <w:lvl w:ilvl="0" w:tplc="8B0E0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2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13"/>
  </w:num>
  <w:num w:numId="10">
    <w:abstractNumId w:val="15"/>
  </w:num>
  <w:num w:numId="11">
    <w:abstractNumId w:val="22"/>
  </w:num>
  <w:num w:numId="12">
    <w:abstractNumId w:val="4"/>
  </w:num>
  <w:num w:numId="13">
    <w:abstractNumId w:val="14"/>
  </w:num>
  <w:num w:numId="14">
    <w:abstractNumId w:val="1"/>
  </w:num>
  <w:num w:numId="15">
    <w:abstractNumId w:val="16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C29F1"/>
    <w:rsid w:val="000F3AFD"/>
    <w:rsid w:val="00122354"/>
    <w:rsid w:val="001229C8"/>
    <w:rsid w:val="001269FE"/>
    <w:rsid w:val="001279D8"/>
    <w:rsid w:val="00130BEB"/>
    <w:rsid w:val="00143810"/>
    <w:rsid w:val="001507DD"/>
    <w:rsid w:val="00156A6E"/>
    <w:rsid w:val="00165313"/>
    <w:rsid w:val="00166424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B7E10"/>
    <w:rsid w:val="002D3A55"/>
    <w:rsid w:val="002D5BAC"/>
    <w:rsid w:val="00320BCC"/>
    <w:rsid w:val="00331C6F"/>
    <w:rsid w:val="00337400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67B00"/>
    <w:rsid w:val="004822C6"/>
    <w:rsid w:val="00491345"/>
    <w:rsid w:val="004929B6"/>
    <w:rsid w:val="004A299E"/>
    <w:rsid w:val="004B3E6B"/>
    <w:rsid w:val="004C05AA"/>
    <w:rsid w:val="004C191B"/>
    <w:rsid w:val="004C1EDD"/>
    <w:rsid w:val="00503A39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A0AD2"/>
    <w:rsid w:val="005B6606"/>
    <w:rsid w:val="00604E4C"/>
    <w:rsid w:val="00627813"/>
    <w:rsid w:val="00630A1F"/>
    <w:rsid w:val="00636C52"/>
    <w:rsid w:val="0064341B"/>
    <w:rsid w:val="00644A62"/>
    <w:rsid w:val="006555C8"/>
    <w:rsid w:val="006D0295"/>
    <w:rsid w:val="0072074C"/>
    <w:rsid w:val="007277F7"/>
    <w:rsid w:val="00732CA8"/>
    <w:rsid w:val="00765408"/>
    <w:rsid w:val="007742B9"/>
    <w:rsid w:val="007A4138"/>
    <w:rsid w:val="007C5EC4"/>
    <w:rsid w:val="007D64F5"/>
    <w:rsid w:val="007E17C9"/>
    <w:rsid w:val="007F4287"/>
    <w:rsid w:val="008066E1"/>
    <w:rsid w:val="00817792"/>
    <w:rsid w:val="00821F7A"/>
    <w:rsid w:val="00824CED"/>
    <w:rsid w:val="00830148"/>
    <w:rsid w:val="00843A3E"/>
    <w:rsid w:val="0084672A"/>
    <w:rsid w:val="00851A10"/>
    <w:rsid w:val="00871B28"/>
    <w:rsid w:val="00894AF2"/>
    <w:rsid w:val="008A10F6"/>
    <w:rsid w:val="008B47D0"/>
    <w:rsid w:val="008C420E"/>
    <w:rsid w:val="008D6BFA"/>
    <w:rsid w:val="008E5851"/>
    <w:rsid w:val="008F39CC"/>
    <w:rsid w:val="009E6B34"/>
    <w:rsid w:val="009F0CDA"/>
    <w:rsid w:val="009F3B4D"/>
    <w:rsid w:val="00A101D0"/>
    <w:rsid w:val="00A27313"/>
    <w:rsid w:val="00A35404"/>
    <w:rsid w:val="00A44588"/>
    <w:rsid w:val="00A45661"/>
    <w:rsid w:val="00A610FF"/>
    <w:rsid w:val="00A6550E"/>
    <w:rsid w:val="00A77A6D"/>
    <w:rsid w:val="00A81076"/>
    <w:rsid w:val="00A82489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37E80"/>
    <w:rsid w:val="00B46106"/>
    <w:rsid w:val="00B74F98"/>
    <w:rsid w:val="00B83C47"/>
    <w:rsid w:val="00B8630C"/>
    <w:rsid w:val="00BA01D7"/>
    <w:rsid w:val="00BD0CFB"/>
    <w:rsid w:val="00BD1C8E"/>
    <w:rsid w:val="00C11B32"/>
    <w:rsid w:val="00C131E4"/>
    <w:rsid w:val="00C755FC"/>
    <w:rsid w:val="00C76720"/>
    <w:rsid w:val="00C813F9"/>
    <w:rsid w:val="00C81DBC"/>
    <w:rsid w:val="00C929E0"/>
    <w:rsid w:val="00CA16CB"/>
    <w:rsid w:val="00CA7889"/>
    <w:rsid w:val="00CB1656"/>
    <w:rsid w:val="00CD228E"/>
    <w:rsid w:val="00D0320A"/>
    <w:rsid w:val="00D35145"/>
    <w:rsid w:val="00D60A70"/>
    <w:rsid w:val="00D6567F"/>
    <w:rsid w:val="00D83942"/>
    <w:rsid w:val="00DA1E64"/>
    <w:rsid w:val="00DC1591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B0DC1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5D8A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DFD9-C432-439F-8298-55D761A5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4</cp:revision>
  <cp:lastPrinted>2022-03-09T23:04:00Z</cp:lastPrinted>
  <dcterms:created xsi:type="dcterms:W3CDTF">2022-03-09T23:00:00Z</dcterms:created>
  <dcterms:modified xsi:type="dcterms:W3CDTF">2022-03-09T23:09:00Z</dcterms:modified>
</cp:coreProperties>
</file>